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リタポンテ余丁・市谷台町店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運営推進会議　議事録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令和７年２月２４日</w:t>
      </w:r>
    </w:p>
    <w:p w:rsidR="00000000" w:rsidDel="00000000" w:rsidP="00000000" w:rsidRDefault="00000000" w:rsidRPr="00000000" w14:paraId="00000006">
      <w:pPr>
        <w:jc w:val="righ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報告者　森谷絢太</w:t>
      </w:r>
    </w:p>
    <w:p w:rsidR="00000000" w:rsidDel="00000000" w:rsidP="00000000" w:rsidRDefault="00000000" w:rsidRPr="00000000" w14:paraId="00000007">
      <w:pPr>
        <w:jc w:val="left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firstLine="9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下記の通りで会議を開催いたしましたので報告いたします。</w:t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開催日時　：　令和7年2月19日（木）17:15～17:50</w:t>
      </w:r>
    </w:p>
    <w:p w:rsidR="00000000" w:rsidDel="00000000" w:rsidP="00000000" w:rsidRDefault="00000000" w:rsidRPr="00000000" w14:paraId="0000000B">
      <w:pPr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開催場所　：　リタポンテ余丁・市谷台町店</w:t>
      </w:r>
    </w:p>
    <w:p w:rsidR="00000000" w:rsidDel="00000000" w:rsidP="00000000" w:rsidRDefault="00000000" w:rsidRPr="00000000" w14:paraId="0000000C">
      <w:pPr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参加者　　：　杉本春菜様（若松町高齢者総合相談センター）</w:t>
      </w:r>
    </w:p>
    <w:p w:rsidR="00000000" w:rsidDel="00000000" w:rsidP="00000000" w:rsidRDefault="00000000" w:rsidRPr="00000000" w14:paraId="0000000D">
      <w:pPr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　　　　　　　田中愛美様（箪笥町高齢者総合相談センター）</w:t>
      </w:r>
    </w:p>
    <w:p w:rsidR="00000000" w:rsidDel="00000000" w:rsidP="00000000" w:rsidRDefault="00000000" w:rsidRPr="00000000" w14:paraId="0000000E">
      <w:pPr>
        <w:ind w:left="126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大貫貴昭様（地域代表）</w:t>
      </w:r>
    </w:p>
    <w:p w:rsidR="00000000" w:rsidDel="00000000" w:rsidP="00000000" w:rsidRDefault="00000000" w:rsidRPr="00000000" w14:paraId="0000000F">
      <w:pPr>
        <w:ind w:left="126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菅谷和枝　様（ご利用者様）、菅谷直　様（ご家族）、</w:t>
      </w:r>
    </w:p>
    <w:p w:rsidR="00000000" w:rsidDel="00000000" w:rsidP="00000000" w:rsidRDefault="00000000" w:rsidRPr="00000000" w14:paraId="00000010">
      <w:pPr>
        <w:ind w:left="1260" w:firstLine="0"/>
        <w:jc w:val="left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森谷絢太（リタポンテ余丁・市谷台町 管理者）豊増勇作、廣瀬幸乃（リタポンテ職員）</w:t>
      </w:r>
    </w:p>
    <w:p w:rsidR="00000000" w:rsidDel="00000000" w:rsidP="00000000" w:rsidRDefault="00000000" w:rsidRPr="00000000" w14:paraId="0000001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会議内容　  :   添付資料参照</w:t>
      </w:r>
    </w:p>
    <w:p w:rsidR="00000000" w:rsidDel="00000000" w:rsidP="00000000" w:rsidRDefault="00000000" w:rsidRPr="00000000" w14:paraId="00000012">
      <w:pPr>
        <w:ind w:left="0" w:firstLine="0"/>
        <w:rPr>
          <w:rFonts w:ascii="游明朝" w:cs="游明朝" w:eastAsia="游明朝" w:hAnsi="游明朝"/>
          <w:sz w:val="18"/>
          <w:szCs w:val="18"/>
        </w:rPr>
      </w:pPr>
      <w:r w:rsidDel="00000000" w:rsidR="00000000" w:rsidRPr="00000000">
        <w:rPr>
          <w:rFonts w:ascii="游明朝" w:cs="游明朝" w:eastAsia="游明朝" w:hAnsi="游明朝"/>
          <w:sz w:val="18"/>
          <w:szCs w:val="18"/>
          <w:rtl w:val="0"/>
        </w:rPr>
        <w:t xml:space="preserve">　　　　　　1. 開会の辞</w:t>
      </w:r>
    </w:p>
    <w:p w:rsidR="00000000" w:rsidDel="00000000" w:rsidP="00000000" w:rsidRDefault="00000000" w:rsidRPr="00000000" w14:paraId="00000013">
      <w:pPr>
        <w:ind w:left="0" w:firstLine="0"/>
        <w:rPr>
          <w:rFonts w:ascii="游明朝" w:cs="游明朝" w:eastAsia="游明朝" w:hAnsi="游明朝"/>
          <w:sz w:val="18"/>
          <w:szCs w:val="18"/>
        </w:rPr>
      </w:pPr>
      <w:r w:rsidDel="00000000" w:rsidR="00000000" w:rsidRPr="00000000">
        <w:rPr>
          <w:rFonts w:ascii="游明朝" w:cs="游明朝" w:eastAsia="游明朝" w:hAnsi="游明朝"/>
          <w:sz w:val="18"/>
          <w:szCs w:val="18"/>
          <w:rtl w:val="0"/>
        </w:rPr>
        <w:t xml:space="preserve">　　　　　　2. サービス内容の説明.活動状況の報告</w:t>
      </w:r>
    </w:p>
    <w:p w:rsidR="00000000" w:rsidDel="00000000" w:rsidP="00000000" w:rsidRDefault="00000000" w:rsidRPr="00000000" w14:paraId="00000014">
      <w:pPr>
        <w:ind w:left="0" w:firstLine="0"/>
        <w:rPr>
          <w:rFonts w:ascii="游明朝" w:cs="游明朝" w:eastAsia="游明朝" w:hAnsi="游明朝"/>
          <w:sz w:val="18"/>
          <w:szCs w:val="18"/>
        </w:rPr>
      </w:pPr>
      <w:r w:rsidDel="00000000" w:rsidR="00000000" w:rsidRPr="00000000">
        <w:rPr>
          <w:rFonts w:ascii="游明朝" w:cs="游明朝" w:eastAsia="游明朝" w:hAnsi="游明朝"/>
          <w:sz w:val="18"/>
          <w:szCs w:val="18"/>
          <w:rtl w:val="0"/>
        </w:rPr>
        <w:t xml:space="preserve">　　　　　　3. 高齢社会の課題について</w:t>
      </w:r>
    </w:p>
    <w:p w:rsidR="00000000" w:rsidDel="00000000" w:rsidP="00000000" w:rsidRDefault="00000000" w:rsidRPr="00000000" w14:paraId="00000015">
      <w:pPr>
        <w:ind w:left="0" w:firstLine="0"/>
        <w:rPr>
          <w:rFonts w:ascii="游明朝" w:cs="游明朝" w:eastAsia="游明朝" w:hAnsi="游明朝"/>
          <w:sz w:val="18"/>
          <w:szCs w:val="18"/>
        </w:rPr>
      </w:pPr>
      <w:r w:rsidDel="00000000" w:rsidR="00000000" w:rsidRPr="00000000">
        <w:rPr>
          <w:rFonts w:ascii="游明朝" w:cs="游明朝" w:eastAsia="游明朝" w:hAnsi="游明朝"/>
          <w:sz w:val="18"/>
          <w:szCs w:val="18"/>
          <w:rtl w:val="0"/>
        </w:rPr>
        <w:t xml:space="preserve">　　　　　　4. 質疑（ご要望等）</w:t>
      </w:r>
    </w:p>
    <w:p w:rsidR="00000000" w:rsidDel="00000000" w:rsidP="00000000" w:rsidRDefault="00000000" w:rsidRPr="00000000" w14:paraId="00000016">
      <w:pPr>
        <w:rPr>
          <w:rFonts w:ascii="游明朝" w:cs="游明朝" w:eastAsia="游明朝" w:hAnsi="游明朝"/>
          <w:sz w:val="18"/>
          <w:szCs w:val="18"/>
        </w:rPr>
      </w:pPr>
      <w:r w:rsidDel="00000000" w:rsidR="00000000" w:rsidRPr="00000000">
        <w:rPr>
          <w:rFonts w:ascii="游明朝" w:cs="游明朝" w:eastAsia="游明朝" w:hAnsi="游明朝"/>
          <w:sz w:val="18"/>
          <w:szCs w:val="18"/>
          <w:rtl w:val="0"/>
        </w:rPr>
        <w:t xml:space="preserve">　　　　　　5. 閉会の辞</w:t>
      </w:r>
    </w:p>
    <w:p w:rsidR="00000000" w:rsidDel="00000000" w:rsidP="00000000" w:rsidRDefault="00000000" w:rsidRPr="00000000" w14:paraId="00000017">
      <w:pPr>
        <w:ind w:left="168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168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当初5名出席予定でしたが、当日1名の方がご都合により欠席となり、４名のご参加者と当店舗から３名の出席、計７名での会議となりました。</w:t>
      </w:r>
    </w:p>
    <w:p w:rsidR="00000000" w:rsidDel="00000000" w:rsidP="00000000" w:rsidRDefault="00000000" w:rsidRPr="00000000" w14:paraId="0000001A">
      <w:pPr>
        <w:ind w:firstLine="18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firstLine="18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サービス内容の説明、活動状況は、下記内容のとおり報告しております。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36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令和６年度の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活動報告として、ご利用登録者数の報告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36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寝たきり</w:t>
      </w:r>
      <w:r w:rsidDel="00000000" w:rsidR="00000000" w:rsidRPr="00000000"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個人の身体の可能性に合わせたトレーニングのご提供の説明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　高齢社会の課題については、下記内容のとおり報告しております。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90" w:right="0" w:hanging="36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sz w:val="18"/>
          <w:szCs w:val="18"/>
          <w:rtl w:val="0"/>
        </w:rPr>
        <w:t xml:space="preserve">持続可能な高齢社会の実現について、高齢社会の課題の報告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　　　 ・　寝たきりの原因として考えられること</w:t>
      </w:r>
    </w:p>
    <w:p w:rsidR="00000000" w:rsidDel="00000000" w:rsidP="00000000" w:rsidRDefault="00000000" w:rsidRPr="00000000" w14:paraId="00000022">
      <w:pPr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　　　  ・　寝たきりの予防として身体機能の維持、正しい情報の活用・知識の習得が必要になってくる</w:t>
      </w:r>
    </w:p>
    <w:p w:rsidR="00000000" w:rsidDel="00000000" w:rsidP="00000000" w:rsidRDefault="00000000" w:rsidRPr="00000000" w14:paraId="00000023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1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質疑（ご要望等）については、下記内容のとおり報告しております。</w:t>
      </w:r>
    </w:p>
    <w:p w:rsidR="00000000" w:rsidDel="00000000" w:rsidP="00000000" w:rsidRDefault="00000000" w:rsidRPr="00000000" w14:paraId="00000025">
      <w:pPr>
        <w:ind w:left="84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【ご参加者から】</w:t>
      </w:r>
    </w:p>
    <w:p w:rsidR="00000000" w:rsidDel="00000000" w:rsidP="00000000" w:rsidRDefault="00000000" w:rsidRPr="00000000" w14:paraId="00000026">
      <w:pPr>
        <w:ind w:left="84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84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杉本様　「たくさんの方を受け入れていただいている、介護より支援の方が多いのにびっくり」「支　　　　　援は事業所や給付管理の制限も多いので、その中で受け入れていただいてありがたい」</w:t>
      </w:r>
    </w:p>
    <w:p w:rsidR="00000000" w:rsidDel="00000000" w:rsidP="00000000" w:rsidRDefault="00000000" w:rsidRPr="00000000" w14:paraId="00000028">
      <w:pPr>
        <w:ind w:left="84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→森谷　「介護度関係なく利用につなげていくこと、その方にとっての必要な生活動作を回復させて　　　　　いく「できる事」を感じ、増やしていくことのお手伝いをさせていただければと思いま　　　　　　す。」</w:t>
      </w:r>
    </w:p>
    <w:p w:rsidR="00000000" w:rsidDel="00000000" w:rsidP="00000000" w:rsidRDefault="00000000" w:rsidRPr="00000000" w14:paraId="00000029">
      <w:pPr>
        <w:ind w:left="84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　　　　「コロナの影響により要支援を受け入れていた事業所の閉鎖も多く、可能な限り受け入れが　　　　　できればと思っております。」</w:t>
      </w:r>
    </w:p>
    <w:p w:rsidR="00000000" w:rsidDel="00000000" w:rsidP="00000000" w:rsidRDefault="00000000" w:rsidRPr="00000000" w14:paraId="0000002A">
      <w:pPr>
        <w:ind w:left="84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84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大貫様　「車椅子生活になって１年余り、ポテンシャル、運動機能が落ちないように努力していきた　　　　　い。現在のボランティアの使命を果たしたいと考えながら、高齢者をみて自分の未来を想　　　　　像している」</w:t>
      </w:r>
    </w:p>
    <w:p w:rsidR="00000000" w:rsidDel="00000000" w:rsidP="00000000" w:rsidRDefault="00000000" w:rsidRPr="00000000" w14:paraId="0000002C">
      <w:pPr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　　　　　　　　　「介護度も7段階あり、老後に対する個人の考え方もいろいろ、介護業界の運営は大変だと　　　　　　　　　　つくづく思う」</w:t>
      </w:r>
    </w:p>
    <w:p w:rsidR="00000000" w:rsidDel="00000000" w:rsidP="00000000" w:rsidRDefault="00000000" w:rsidRPr="00000000" w14:paraId="0000002D">
      <w:pPr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　　　　　→森谷　「ご利用者様に接する中で、一人一人の今まで過ごしてきた人生、基盤があり、今の現実を　　　　　　　　　　受け入れながらも、これからの未来のためにどのような支援が必要になってくるのか、　　　　　　　　　　　日々考えております。」</w:t>
      </w:r>
    </w:p>
    <w:p w:rsidR="00000000" w:rsidDel="00000000" w:rsidP="00000000" w:rsidRDefault="00000000" w:rsidRPr="00000000" w14:paraId="0000002E">
      <w:pPr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　　　　　　　　　「運営していくためにはルールが必要ではありますが、型にはめてしまうと能力を奪ってし　　　　　　　　　　まうこともあるため、できるだけ個々人の希望にそえるよう努力しています。」</w:t>
      </w:r>
    </w:p>
    <w:p w:rsidR="00000000" w:rsidDel="00000000" w:rsidP="00000000" w:rsidRDefault="00000000" w:rsidRPr="00000000" w14:paraId="0000002F">
      <w:pPr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　　　　　</w:t>
      </w:r>
    </w:p>
    <w:p w:rsidR="00000000" w:rsidDel="00000000" w:rsidP="00000000" w:rsidRDefault="00000000" w:rsidRPr="00000000" w14:paraId="00000030">
      <w:pPr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　　　　　大貫様　「毎日のトレーニングの他に、有志をつのって近所の清掃活動などしてみては」</w:t>
      </w:r>
    </w:p>
    <w:p w:rsidR="00000000" w:rsidDel="00000000" w:rsidP="00000000" w:rsidRDefault="00000000" w:rsidRPr="00000000" w14:paraId="00000031">
      <w:pPr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　　　　　→森谷　「地域活動に貢献できるように検討させていただきます。」</w:t>
      </w:r>
    </w:p>
    <w:p w:rsidR="00000000" w:rsidDel="00000000" w:rsidP="00000000" w:rsidRDefault="00000000" w:rsidRPr="00000000" w14:paraId="00000032">
      <w:pPr>
        <w:ind w:left="0" w:firstLine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　次回は令和７年９月ごろ開催予定と考えております。今回の会議内容を踏まえ、次回の会議につなげていきたいと思います。</w:t>
      </w:r>
    </w:p>
    <w:sectPr>
      <w:pgSz w:h="16838" w:w="11906" w:orient="portrait"/>
      <w:pgMar w:bottom="1440" w:top="1440" w:left="1440" w:right="144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Mincho"/>
  <w:font w:name="Noto Sans Symbols">
    <w:embedRegular w:fontKey="{00000000-0000-0000-0000-000000000000}" r:id="rId1" w:subsetted="0"/>
    <w:embedBold w:fontKey="{00000000-0000-0000-0000-000000000000}" r:id="rId2" w:subsetted="0"/>
  </w:font>
  <w:font w:name="Century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・"/>
      <w:lvlJc w:val="left"/>
      <w:pPr>
        <w:ind w:left="990" w:hanging="360"/>
      </w:pPr>
      <w:rPr>
        <w:rFonts w:ascii="MS Mincho" w:cs="MS Mincho" w:eastAsia="MS Mincho" w:hAnsi="MS Mincho"/>
      </w:rPr>
    </w:lvl>
    <w:lvl w:ilvl="1">
      <w:start w:val="1"/>
      <w:numFmt w:val="bullet"/>
      <w:lvlText w:val="⮚"/>
      <w:lvlJc w:val="left"/>
      <w:pPr>
        <w:ind w:left="1470" w:hanging="4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✧"/>
      <w:lvlJc w:val="left"/>
      <w:pPr>
        <w:ind w:left="1890" w:hanging="42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310" w:hanging="42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⮚"/>
      <w:lvlJc w:val="left"/>
      <w:pPr>
        <w:ind w:left="2730" w:hanging="42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✧"/>
      <w:lvlJc w:val="left"/>
      <w:pPr>
        <w:ind w:left="3150" w:hanging="42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3570" w:hanging="42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⮚"/>
      <w:lvlJc w:val="left"/>
      <w:pPr>
        <w:ind w:left="3990" w:hanging="42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✧"/>
      <w:lvlJc w:val="left"/>
      <w:pPr>
        <w:ind w:left="4410" w:hanging="42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C963F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Date"/>
    <w:basedOn w:val="a"/>
    <w:next w:val="a"/>
    <w:link w:val="a5"/>
    <w:uiPriority w:val="99"/>
    <w:semiHidden w:val="1"/>
    <w:unhideWhenUsed w:val="1"/>
    <w:rsid w:val="005143F9"/>
  </w:style>
  <w:style w:type="character" w:styleId="a5" w:customStyle="1">
    <w:name w:val="日付 (文字)"/>
    <w:basedOn w:val="a0"/>
    <w:link w:val="a4"/>
    <w:uiPriority w:val="99"/>
    <w:semiHidden w:val="1"/>
    <w:rsid w:val="005143F9"/>
  </w:style>
  <w:style w:type="table" w:styleId="1" w:customStyle="1">
    <w:name w:val="表 (格子)1"/>
    <w:basedOn w:val="a1"/>
    <w:next w:val="a3"/>
    <w:uiPriority w:val="59"/>
    <w:rsid w:val="005143F9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6">
    <w:name w:val="List Paragraph"/>
    <w:basedOn w:val="a"/>
    <w:uiPriority w:val="34"/>
    <w:qFormat w:val="1"/>
    <w:rsid w:val="003D3421"/>
    <w:pPr>
      <w:ind w:left="840" w:leftChars="4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aEab4DxIQ69LHmS4Sdv4gNhArg==">CgMxLjA4AHIhMUJBc3M3a2NrTXJRTDdlbXd5a0l5bG90aU8zUm8yYWRE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2022-01-17T22:29:00Z</dcterms:created>
  <dc:creator>social_HP</dc:creator>
</cp:coreProperties>
</file>